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8DE" w14:textId="77777777" w:rsidR="006F1AB7" w:rsidRPr="001F3FCA" w:rsidRDefault="006F1AB7" w:rsidP="006F1AB7">
      <w:pPr>
        <w:jc w:val="center"/>
        <w:rPr>
          <w:rFonts w:ascii="Arial" w:hAnsi="Arial" w:cs="Arial"/>
          <w:b/>
          <w:caps/>
          <w:kern w:val="24"/>
          <w:sz w:val="28"/>
          <w:szCs w:val="28"/>
        </w:rPr>
      </w:pPr>
      <w:r w:rsidRPr="001F3FCA">
        <w:rPr>
          <w:rFonts w:ascii="Arial" w:hAnsi="Arial" w:cs="Arial"/>
          <w:b/>
          <w:caps/>
          <w:kern w:val="24"/>
          <w:sz w:val="28"/>
          <w:szCs w:val="28"/>
        </w:rPr>
        <w:t>Krycí list nabídky</w:t>
      </w:r>
    </w:p>
    <w:p w14:paraId="5AF2FD4F" w14:textId="77777777" w:rsidR="006F1AB7" w:rsidRPr="001F3FCA" w:rsidRDefault="006F1AB7" w:rsidP="006F1AB7">
      <w:pPr>
        <w:pStyle w:val="Import6"/>
        <w:jc w:val="center"/>
        <w:rPr>
          <w:rFonts w:ascii="Arial" w:eastAsia="Times New Roman" w:hAnsi="Arial" w:cs="Arial"/>
          <w:b/>
          <w:szCs w:val="20"/>
        </w:rPr>
      </w:pPr>
      <w:r w:rsidRPr="001F3FCA">
        <w:rPr>
          <w:rFonts w:ascii="Arial" w:eastAsia="Times New Roman" w:hAnsi="Arial" w:cs="Arial"/>
          <w:b/>
          <w:szCs w:val="20"/>
        </w:rPr>
        <w:t>veřejné zakázky</w:t>
      </w:r>
    </w:p>
    <w:p w14:paraId="36ECB689" w14:textId="77777777" w:rsidR="006F1AB7" w:rsidRPr="001F3FCA" w:rsidRDefault="006F1AB7" w:rsidP="006F1AB7">
      <w:pPr>
        <w:rPr>
          <w:rFonts w:ascii="Arial" w:hAnsi="Arial" w:cs="Arial"/>
        </w:rPr>
      </w:pPr>
    </w:p>
    <w:p w14:paraId="43182BEA" w14:textId="30C44F96" w:rsidR="006F1AB7" w:rsidRDefault="006F1AB7" w:rsidP="006F1AB7">
      <w:pPr>
        <w:ind w:left="2127" w:hanging="2127"/>
        <w:jc w:val="center"/>
        <w:rPr>
          <w:rFonts w:ascii="Arial" w:hAnsi="Arial" w:cs="Arial"/>
          <w:b/>
          <w:bCs/>
        </w:rPr>
      </w:pPr>
      <w:r w:rsidRPr="00D726F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Provádění z</w:t>
      </w:r>
      <w:r w:rsidRPr="00D726FE">
        <w:rPr>
          <w:rFonts w:ascii="Arial" w:hAnsi="Arial" w:cs="Arial"/>
          <w:b/>
          <w:bCs/>
        </w:rPr>
        <w:t>imní údržb</w:t>
      </w:r>
      <w:r>
        <w:rPr>
          <w:rFonts w:ascii="Arial" w:hAnsi="Arial" w:cs="Arial"/>
          <w:b/>
          <w:bCs/>
        </w:rPr>
        <w:t>y</w:t>
      </w:r>
      <w:r w:rsidRPr="00D726FE">
        <w:rPr>
          <w:rFonts w:ascii="Arial" w:hAnsi="Arial" w:cs="Arial"/>
          <w:b/>
          <w:bCs/>
        </w:rPr>
        <w:t xml:space="preserve">  komunikací v obci Doubrava </w:t>
      </w:r>
      <w:r>
        <w:rPr>
          <w:rFonts w:ascii="Arial" w:hAnsi="Arial" w:cs="Arial"/>
          <w:b/>
          <w:bCs/>
        </w:rPr>
        <w:t>v zimním období</w:t>
      </w:r>
    </w:p>
    <w:p w14:paraId="3E16B221" w14:textId="727D1193" w:rsidR="006F1AB7" w:rsidRPr="00D726FE" w:rsidRDefault="006F1AB7" w:rsidP="006F1AB7">
      <w:pPr>
        <w:ind w:left="2127" w:hanging="212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 </w:t>
      </w:r>
      <w:r w:rsidRPr="00D726FE">
        <w:rPr>
          <w:rFonts w:ascii="Arial" w:hAnsi="Arial" w:cs="Arial"/>
          <w:b/>
          <w:bCs/>
        </w:rPr>
        <w:t>2026-2028“</w:t>
      </w:r>
    </w:p>
    <w:p w14:paraId="175C0FEA" w14:textId="77777777" w:rsidR="006F1AB7" w:rsidRPr="001F3FCA" w:rsidRDefault="006F1AB7" w:rsidP="006F1AB7">
      <w:pPr>
        <w:pStyle w:val="Import60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</w:tabs>
        <w:rPr>
          <w:rFonts w:ascii="Arial" w:eastAsia="Times New Roman" w:hAnsi="Arial" w:cs="Arial"/>
          <w:b/>
          <w:szCs w:val="20"/>
        </w:rPr>
      </w:pPr>
      <w:r w:rsidRPr="001F3FCA">
        <w:rPr>
          <w:rFonts w:ascii="Arial" w:eastAsia="Times New Roman" w:hAnsi="Arial" w:cs="Arial"/>
          <w:b/>
          <w:szCs w:val="20"/>
        </w:rPr>
        <w:t>-----------------------------------------------------------------------------------------------------------------------</w:t>
      </w:r>
    </w:p>
    <w:p w14:paraId="41DB49C4" w14:textId="77777777" w:rsidR="006F1AB7" w:rsidRPr="001F3FCA" w:rsidRDefault="006F1AB7" w:rsidP="006F1AB7">
      <w:pPr>
        <w:pStyle w:val="Import6"/>
        <w:rPr>
          <w:rFonts w:ascii="Arial" w:eastAsia="Times New Roman" w:hAnsi="Arial" w:cs="Arial"/>
          <w:b/>
          <w:szCs w:val="20"/>
        </w:rPr>
      </w:pPr>
      <w:r w:rsidRPr="001F3FCA">
        <w:rPr>
          <w:rFonts w:ascii="Arial" w:eastAsia="Times New Roman" w:hAnsi="Arial" w:cs="Arial"/>
          <w:b/>
          <w:szCs w:val="20"/>
        </w:rPr>
        <w:t xml:space="preserve">  </w:t>
      </w:r>
    </w:p>
    <w:p w14:paraId="14A9C22B" w14:textId="77777777" w:rsidR="006F1AB7" w:rsidRPr="001F3FCA" w:rsidRDefault="006F1AB7" w:rsidP="006F1AB7">
      <w:pPr>
        <w:pStyle w:val="Import6"/>
        <w:rPr>
          <w:rFonts w:ascii="Arial" w:eastAsia="Times New Roman" w:hAnsi="Arial" w:cs="Arial"/>
          <w:b/>
          <w:szCs w:val="20"/>
        </w:rPr>
      </w:pPr>
      <w:r w:rsidRPr="001F3FCA">
        <w:rPr>
          <w:rFonts w:ascii="Arial" w:eastAsia="Times New Roman" w:hAnsi="Arial" w:cs="Arial"/>
          <w:b/>
          <w:szCs w:val="20"/>
        </w:rPr>
        <w:t xml:space="preserve">1. </w:t>
      </w:r>
      <w:r w:rsidRPr="001F3FCA">
        <w:rPr>
          <w:rFonts w:ascii="Arial" w:eastAsia="Times New Roman" w:hAnsi="Arial" w:cs="Arial"/>
          <w:b/>
          <w:szCs w:val="20"/>
          <w:u w:val="single"/>
        </w:rPr>
        <w:t>Uchazeč</w:t>
      </w:r>
      <w:r w:rsidRPr="001F3FCA">
        <w:rPr>
          <w:rFonts w:ascii="Arial" w:eastAsia="Times New Roman" w:hAnsi="Arial" w:cs="Arial"/>
          <w:b/>
          <w:szCs w:val="20"/>
        </w:rPr>
        <w:t>:</w:t>
      </w:r>
    </w:p>
    <w:p w14:paraId="4F8A968E" w14:textId="77777777" w:rsidR="006F1AB7" w:rsidRPr="001F3FCA" w:rsidRDefault="006F1AB7" w:rsidP="006F1AB7">
      <w:pPr>
        <w:pStyle w:val="Import19"/>
        <w:spacing w:before="120" w:line="480" w:lineRule="auto"/>
        <w:ind w:left="0"/>
        <w:rPr>
          <w:rFonts w:ascii="Arial" w:eastAsia="Times New Roman" w:hAnsi="Arial" w:cs="Arial"/>
          <w:szCs w:val="20"/>
        </w:rPr>
      </w:pPr>
      <w:r w:rsidRPr="001F3FCA">
        <w:rPr>
          <w:rFonts w:ascii="Arial" w:eastAsia="Times New Roman" w:hAnsi="Arial" w:cs="Arial"/>
          <w:szCs w:val="20"/>
        </w:rPr>
        <w:t>Název:</w:t>
      </w:r>
    </w:p>
    <w:p w14:paraId="12BEA280" w14:textId="77777777" w:rsidR="006F1AB7" w:rsidRPr="001F3FCA" w:rsidRDefault="006F1AB7" w:rsidP="006F1AB7">
      <w:pPr>
        <w:pStyle w:val="Import19"/>
        <w:spacing w:line="480" w:lineRule="auto"/>
        <w:ind w:left="0"/>
        <w:rPr>
          <w:rFonts w:ascii="Arial" w:eastAsia="Times New Roman" w:hAnsi="Arial" w:cs="Arial"/>
          <w:szCs w:val="20"/>
        </w:rPr>
      </w:pPr>
      <w:r w:rsidRPr="001F3FCA">
        <w:rPr>
          <w:rFonts w:ascii="Arial" w:eastAsia="Times New Roman" w:hAnsi="Arial" w:cs="Arial"/>
          <w:szCs w:val="20"/>
        </w:rPr>
        <w:t>Adresa:</w:t>
      </w:r>
    </w:p>
    <w:p w14:paraId="366CC4F8" w14:textId="77777777" w:rsidR="006F1AB7" w:rsidRPr="001F3FCA" w:rsidRDefault="006F1AB7" w:rsidP="006F1AB7">
      <w:pPr>
        <w:pStyle w:val="Import35"/>
        <w:spacing w:line="480" w:lineRule="auto"/>
        <w:ind w:left="0"/>
        <w:rPr>
          <w:rFonts w:ascii="Arial" w:eastAsia="Times New Roman" w:hAnsi="Arial" w:cs="Arial"/>
          <w:szCs w:val="20"/>
        </w:rPr>
      </w:pPr>
      <w:r w:rsidRPr="001F3FCA">
        <w:rPr>
          <w:rFonts w:ascii="Arial" w:eastAsia="Times New Roman" w:hAnsi="Arial" w:cs="Arial"/>
          <w:szCs w:val="20"/>
        </w:rPr>
        <w:t>Pověřený zástupce:</w:t>
      </w:r>
    </w:p>
    <w:p w14:paraId="05CD27FA" w14:textId="77777777" w:rsidR="006F1AB7" w:rsidRPr="001F3FCA" w:rsidRDefault="006F1AB7" w:rsidP="006F1AB7">
      <w:pPr>
        <w:pStyle w:val="Import35"/>
        <w:spacing w:line="480" w:lineRule="auto"/>
        <w:ind w:left="0"/>
        <w:rPr>
          <w:rFonts w:ascii="Arial" w:eastAsia="Times New Roman" w:hAnsi="Arial" w:cs="Arial"/>
          <w:szCs w:val="20"/>
        </w:rPr>
      </w:pPr>
      <w:r w:rsidRPr="001F3FCA">
        <w:rPr>
          <w:rFonts w:ascii="Arial" w:eastAsia="Times New Roman" w:hAnsi="Arial" w:cs="Arial"/>
          <w:szCs w:val="20"/>
        </w:rPr>
        <w:t>Kontaktní osoba pro tuto zakázku:</w:t>
      </w:r>
    </w:p>
    <w:p w14:paraId="2A83590B" w14:textId="77777777" w:rsidR="006F1AB7" w:rsidRPr="001F3FCA" w:rsidRDefault="006F1AB7" w:rsidP="006F1AB7">
      <w:pPr>
        <w:pStyle w:val="Import35"/>
        <w:spacing w:line="480" w:lineRule="auto"/>
        <w:ind w:left="0"/>
        <w:rPr>
          <w:rFonts w:ascii="Arial" w:eastAsia="Times New Roman" w:hAnsi="Arial" w:cs="Arial"/>
          <w:szCs w:val="20"/>
        </w:rPr>
      </w:pPr>
      <w:r w:rsidRPr="001F3FCA">
        <w:rPr>
          <w:rFonts w:ascii="Arial" w:eastAsia="Times New Roman" w:hAnsi="Arial" w:cs="Arial"/>
          <w:szCs w:val="20"/>
        </w:rPr>
        <w:t>Telefon:                                            e-mail</w:t>
      </w:r>
      <w:r>
        <w:rPr>
          <w:rFonts w:ascii="Arial" w:eastAsia="Times New Roman" w:hAnsi="Arial" w:cs="Arial"/>
          <w:szCs w:val="20"/>
        </w:rPr>
        <w:t>:</w:t>
      </w:r>
    </w:p>
    <w:p w14:paraId="0BFBCFD2" w14:textId="77777777" w:rsidR="006F1AB7" w:rsidRPr="001F3FCA" w:rsidRDefault="006F1AB7" w:rsidP="006F1AB7">
      <w:pPr>
        <w:pStyle w:val="Import35"/>
        <w:spacing w:line="480" w:lineRule="auto"/>
        <w:ind w:left="0"/>
        <w:rPr>
          <w:rFonts w:ascii="Arial" w:eastAsia="Times New Roman" w:hAnsi="Arial" w:cs="Arial"/>
          <w:szCs w:val="20"/>
        </w:rPr>
      </w:pPr>
      <w:r w:rsidRPr="001F3FCA">
        <w:rPr>
          <w:rFonts w:ascii="Arial" w:eastAsia="Times New Roman" w:hAnsi="Arial" w:cs="Arial"/>
          <w:szCs w:val="20"/>
        </w:rPr>
        <w:t>IČ</w:t>
      </w:r>
      <w:r>
        <w:rPr>
          <w:rFonts w:ascii="Arial" w:eastAsia="Times New Roman" w:hAnsi="Arial" w:cs="Arial"/>
          <w:szCs w:val="20"/>
        </w:rPr>
        <w:t>O</w:t>
      </w:r>
      <w:r w:rsidRPr="001F3FCA">
        <w:rPr>
          <w:rFonts w:ascii="Arial" w:eastAsia="Times New Roman" w:hAnsi="Arial" w:cs="Arial"/>
          <w:szCs w:val="20"/>
        </w:rPr>
        <w:t>:</w:t>
      </w:r>
      <w:r w:rsidRPr="001F3FCA">
        <w:rPr>
          <w:rFonts w:ascii="Arial" w:eastAsia="Times New Roman" w:hAnsi="Arial" w:cs="Arial"/>
          <w:szCs w:val="20"/>
        </w:rPr>
        <w:tab/>
        <w:t xml:space="preserve">                        </w:t>
      </w:r>
      <w:r>
        <w:rPr>
          <w:rFonts w:ascii="Arial" w:eastAsia="Times New Roman" w:hAnsi="Arial" w:cs="Arial"/>
          <w:szCs w:val="20"/>
        </w:rPr>
        <w:t xml:space="preserve">  </w:t>
      </w:r>
      <w:r w:rsidRPr="001F3FCA">
        <w:rPr>
          <w:rFonts w:ascii="Arial" w:eastAsia="Times New Roman" w:hAnsi="Arial" w:cs="Arial"/>
          <w:szCs w:val="20"/>
        </w:rPr>
        <w:t xml:space="preserve">    DIČ:</w:t>
      </w:r>
    </w:p>
    <w:p w14:paraId="56605014" w14:textId="77777777" w:rsidR="006F1AB7" w:rsidRPr="001F3FCA" w:rsidRDefault="006F1AB7" w:rsidP="006F1AB7">
      <w:pPr>
        <w:pStyle w:val="Import19"/>
        <w:spacing w:line="480" w:lineRule="auto"/>
        <w:ind w:left="0"/>
        <w:rPr>
          <w:rFonts w:ascii="Arial" w:eastAsia="Times New Roman" w:hAnsi="Arial" w:cs="Arial"/>
          <w:szCs w:val="20"/>
        </w:rPr>
      </w:pPr>
      <w:r w:rsidRPr="001F3FCA">
        <w:rPr>
          <w:rFonts w:ascii="Arial" w:eastAsia="Times New Roman" w:hAnsi="Arial" w:cs="Arial"/>
          <w:szCs w:val="20"/>
        </w:rPr>
        <w:t>Bankovní spojení:</w:t>
      </w:r>
    </w:p>
    <w:p w14:paraId="47ECF039" w14:textId="77777777" w:rsidR="006F1AB7" w:rsidRPr="001F3FCA" w:rsidRDefault="006F1AB7" w:rsidP="006F1AB7">
      <w:pPr>
        <w:pStyle w:val="Import6"/>
        <w:rPr>
          <w:rFonts w:ascii="Arial" w:hAnsi="Arial" w:cs="Arial"/>
          <w:b/>
        </w:rPr>
      </w:pPr>
    </w:p>
    <w:p w14:paraId="67C89631" w14:textId="77777777" w:rsidR="006F1AB7" w:rsidRPr="001F3FCA" w:rsidRDefault="006F1AB7" w:rsidP="006F1AB7">
      <w:pPr>
        <w:pStyle w:val="Import6"/>
        <w:rPr>
          <w:rFonts w:ascii="Arial" w:hAnsi="Arial" w:cs="Arial"/>
          <w:b/>
        </w:rPr>
      </w:pPr>
      <w:r w:rsidRPr="001F3FCA">
        <w:rPr>
          <w:rFonts w:ascii="Arial" w:hAnsi="Arial" w:cs="Arial"/>
          <w:b/>
        </w:rPr>
        <w:t>2.</w:t>
      </w:r>
      <w:r w:rsidRPr="001F3FCA">
        <w:rPr>
          <w:rFonts w:ascii="Arial" w:hAnsi="Arial" w:cs="Arial"/>
        </w:rPr>
        <w:t xml:space="preserve"> </w:t>
      </w:r>
      <w:r w:rsidRPr="001F3FCA">
        <w:rPr>
          <w:rFonts w:ascii="Arial" w:hAnsi="Arial" w:cs="Arial"/>
          <w:b/>
          <w:u w:val="single"/>
        </w:rPr>
        <w:t>Cenová nabídka</w:t>
      </w:r>
      <w:r w:rsidRPr="001F3FCA">
        <w:rPr>
          <w:rFonts w:ascii="Arial" w:hAnsi="Arial" w:cs="Arial"/>
          <w:b/>
        </w:rPr>
        <w:t>:</w:t>
      </w:r>
    </w:p>
    <w:p w14:paraId="1536CDB0" w14:textId="77777777" w:rsidR="006F1AB7" w:rsidRPr="00D32541" w:rsidRDefault="006F1AB7" w:rsidP="006F1AB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2541">
        <w:rPr>
          <w:rFonts w:ascii="Arial" w:hAnsi="Arial" w:cs="Arial"/>
          <w:sz w:val="22"/>
          <w:szCs w:val="22"/>
        </w:rPr>
        <w:t xml:space="preserve">Uchazeč stanoví nabídkovou cenu jako nejvýše přípustnou cenu za celý vymezený předmět veřejné zakázky. </w:t>
      </w:r>
    </w:p>
    <w:p w14:paraId="727DA463" w14:textId="77777777" w:rsidR="006F1AB7" w:rsidRDefault="006F1AB7" w:rsidP="006F1AB7">
      <w:pPr>
        <w:pStyle w:val="Zkladntext21"/>
        <w:spacing w:before="113"/>
        <w:ind w:right="-1"/>
        <w:rPr>
          <w:rFonts w:ascii="Arial" w:hAnsi="Arial" w:cs="Arial"/>
          <w:bCs w:val="0"/>
          <w:sz w:val="22"/>
          <w:szCs w:val="22"/>
        </w:rPr>
      </w:pPr>
    </w:p>
    <w:p w14:paraId="591866CB" w14:textId="77777777" w:rsidR="006F1AB7" w:rsidRPr="004F4C38" w:rsidRDefault="006F1AB7" w:rsidP="006F1AB7">
      <w:pPr>
        <w:pStyle w:val="Import00"/>
        <w:tabs>
          <w:tab w:val="left" w:pos="0"/>
          <w:tab w:val="left" w:pos="360"/>
        </w:tabs>
        <w:spacing w:after="120" w:line="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Cena zahrnuje</w:t>
      </w:r>
      <w:r w:rsidRPr="004F4C38">
        <w:rPr>
          <w:rFonts w:ascii="Arial" w:eastAsia="Times New Roman" w:hAnsi="Arial" w:cs="Arial"/>
          <w:sz w:val="22"/>
          <w:szCs w:val="22"/>
        </w:rPr>
        <w:t xml:space="preserve"> veškeré předpokládané náklady na komplexní </w:t>
      </w:r>
      <w:r w:rsidRPr="004F4C38">
        <w:rPr>
          <w:rFonts w:ascii="Arial" w:hAnsi="Arial" w:cs="Arial"/>
          <w:sz w:val="22"/>
          <w:szCs w:val="22"/>
        </w:rPr>
        <w:t xml:space="preserve">realizaci </w:t>
      </w:r>
      <w:r>
        <w:rPr>
          <w:rFonts w:ascii="Arial" w:hAnsi="Arial" w:cs="Arial"/>
          <w:sz w:val="22"/>
          <w:szCs w:val="22"/>
        </w:rPr>
        <w:t>služby.</w:t>
      </w:r>
    </w:p>
    <w:p w14:paraId="182C6B44" w14:textId="77777777" w:rsidR="006F1AB7" w:rsidRPr="001F3FCA" w:rsidRDefault="006F1AB7" w:rsidP="006F1AB7">
      <w:pPr>
        <w:ind w:left="-70"/>
        <w:rPr>
          <w:rFonts w:ascii="Arial" w:eastAsia="Times New Roman" w:hAnsi="Arial" w:cs="Arial"/>
          <w:szCs w:val="20"/>
        </w:rPr>
      </w:pPr>
    </w:p>
    <w:tbl>
      <w:tblPr>
        <w:tblW w:w="9809" w:type="dxa"/>
        <w:tblInd w:w="11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56"/>
        <w:gridCol w:w="1985"/>
        <w:gridCol w:w="1417"/>
        <w:gridCol w:w="1851"/>
      </w:tblGrid>
      <w:tr w:rsidR="006F1AB7" w:rsidRPr="001F3FCA" w14:paraId="2696F85B" w14:textId="77777777" w:rsidTr="00807526">
        <w:trPr>
          <w:trHeight w:val="612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1BCA4B" w14:textId="77777777" w:rsidR="006F1AB7" w:rsidRPr="001F3FCA" w:rsidRDefault="006F1AB7" w:rsidP="001A1C05">
            <w:pPr>
              <w:pStyle w:val="Import19"/>
              <w:snapToGrid w:val="0"/>
              <w:spacing w:line="60" w:lineRule="atLeast"/>
              <w:ind w:left="144"/>
              <w:jc w:val="center"/>
              <w:rPr>
                <w:rFonts w:ascii="Arial" w:eastAsia="Times New Roman" w:hAnsi="Arial" w:cs="Arial"/>
                <w:szCs w:val="20"/>
              </w:rPr>
            </w:pPr>
          </w:p>
          <w:p w14:paraId="742CA118" w14:textId="77777777" w:rsidR="006F1AB7" w:rsidRPr="001F3FCA" w:rsidRDefault="006F1AB7" w:rsidP="001A1C05">
            <w:pPr>
              <w:pStyle w:val="Import19"/>
              <w:spacing w:line="60" w:lineRule="atLeast"/>
              <w:ind w:left="144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D0DAD" w14:textId="426DCA91" w:rsidR="00807526" w:rsidRPr="00807526" w:rsidRDefault="006F1AB7" w:rsidP="00807526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07526">
              <w:rPr>
                <w:rFonts w:ascii="Arial" w:eastAsia="Times New Roman" w:hAnsi="Arial" w:cs="Arial"/>
                <w:b/>
                <w:sz w:val="22"/>
                <w:szCs w:val="22"/>
              </w:rPr>
              <w:t>Cena</w:t>
            </w:r>
            <w:r w:rsidR="0080752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za hod.</w:t>
            </w:r>
            <w:r w:rsidRPr="0080752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29EB5" w14:textId="0900F0F9" w:rsidR="006F1AB7" w:rsidRPr="00807526" w:rsidRDefault="00807526" w:rsidP="00807526">
            <w:pPr>
              <w:pStyle w:val="Import19"/>
              <w:tabs>
                <w:tab w:val="clear" w:pos="162"/>
                <w:tab w:val="left" w:pos="450"/>
              </w:tabs>
              <w:snapToGrid w:val="0"/>
              <w:spacing w:line="60" w:lineRule="atLeast"/>
              <w:ind w:hanging="408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3F5F24" w14:textId="77777777" w:rsidR="006F1AB7" w:rsidRPr="00807526" w:rsidRDefault="006F1AB7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6031DCAA" w14:textId="206A9B0D" w:rsidR="006F1AB7" w:rsidRPr="00807526" w:rsidRDefault="006F1AB7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80752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Cena </w:t>
            </w:r>
            <w:r w:rsidR="00807526">
              <w:rPr>
                <w:rFonts w:ascii="Arial" w:eastAsia="Times New Roman" w:hAnsi="Arial" w:cs="Arial"/>
                <w:b/>
                <w:sz w:val="22"/>
                <w:szCs w:val="22"/>
              </w:rPr>
              <w:t>za hod. vč.</w:t>
            </w:r>
            <w:r w:rsidRPr="0080752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DPH</w:t>
            </w:r>
          </w:p>
          <w:p w14:paraId="73EB57DF" w14:textId="77777777" w:rsidR="006F1AB7" w:rsidRPr="00807526" w:rsidRDefault="006F1AB7" w:rsidP="001A1C05">
            <w:pPr>
              <w:pStyle w:val="Import19"/>
              <w:snapToGrid w:val="0"/>
              <w:spacing w:line="60" w:lineRule="atLeast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1AB7" w:rsidRPr="001F3FCA" w14:paraId="6B7A6EF7" w14:textId="77777777" w:rsidTr="00807526">
        <w:trPr>
          <w:trHeight w:val="612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C275BB" w14:textId="51E31D24" w:rsidR="006F1AB7" w:rsidRPr="00807526" w:rsidRDefault="00807526" w:rsidP="00807526">
            <w:pPr>
              <w:pStyle w:val="Import19"/>
              <w:snapToGrid w:val="0"/>
              <w:spacing w:line="60" w:lineRule="atLeast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807526">
              <w:rPr>
                <w:rFonts w:ascii="Arial" w:eastAsia="Times New Roman" w:hAnsi="Arial" w:cs="Arial"/>
                <w:sz w:val="20"/>
                <w:szCs w:val="20"/>
              </w:rPr>
              <w:t>Položka č. 1 – cena mechanizace pro odstraňování sněhu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72B4307" w14:textId="77777777" w:rsidR="006F1AB7" w:rsidRPr="001F3FCA" w:rsidRDefault="006F1AB7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B730F2" w14:textId="77777777" w:rsidR="006F1AB7" w:rsidRPr="001F3FCA" w:rsidRDefault="006F1AB7" w:rsidP="001A1C05">
            <w:pPr>
              <w:pStyle w:val="Import19"/>
              <w:snapToGrid w:val="0"/>
              <w:spacing w:line="60" w:lineRule="atLeast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D7FBE" w14:textId="77777777" w:rsidR="006F1AB7" w:rsidRPr="001F3FCA" w:rsidRDefault="006F1AB7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07526" w:rsidRPr="001F3FCA" w14:paraId="098891E2" w14:textId="77777777" w:rsidTr="00807526">
        <w:trPr>
          <w:trHeight w:val="612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E3B61A" w14:textId="6E017F96" w:rsidR="00807526" w:rsidRPr="00807526" w:rsidRDefault="00807526" w:rsidP="00807526">
            <w:pPr>
              <w:pStyle w:val="Import19"/>
              <w:snapToGrid w:val="0"/>
              <w:spacing w:line="60" w:lineRule="atLeast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Položka č. 2 – cena mechanizace vč. provedení inertního posypu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CDBE31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40620DD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78790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07526" w:rsidRPr="001F3FCA" w14:paraId="740FB5D9" w14:textId="77777777" w:rsidTr="00807526">
        <w:trPr>
          <w:trHeight w:val="612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8A3C97" w14:textId="2CAB2FBD" w:rsidR="00807526" w:rsidRDefault="00807526" w:rsidP="00807526">
            <w:pPr>
              <w:pStyle w:val="Import19"/>
              <w:snapToGrid w:val="0"/>
              <w:spacing w:line="60" w:lineRule="atLeast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Položka č. 3 – cena mechanizace včetně provedení posypu solí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C4327D4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75BA1A0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424AC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  <w:tr w:rsidR="00807526" w:rsidRPr="001F3FCA" w14:paraId="233CB320" w14:textId="77777777" w:rsidTr="00807526">
        <w:trPr>
          <w:trHeight w:val="612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8DDD8E" w14:textId="2DC547ED" w:rsidR="00807526" w:rsidRPr="00010874" w:rsidRDefault="00807526" w:rsidP="00807526">
            <w:pPr>
              <w:pStyle w:val="Import19"/>
              <w:snapToGrid w:val="0"/>
              <w:spacing w:line="60" w:lineRule="atLeast"/>
              <w:ind w:left="144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087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Celkem za položky 1 až 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F794B2D" w14:textId="77777777" w:rsidR="00807526" w:rsidRPr="00010874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B45FF32" w14:textId="77777777" w:rsidR="00807526" w:rsidRPr="00010874" w:rsidRDefault="00807526" w:rsidP="001A1C05">
            <w:pPr>
              <w:pStyle w:val="Import19"/>
              <w:snapToGrid w:val="0"/>
              <w:spacing w:line="60" w:lineRule="atLeast"/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C191F" w14:textId="77777777" w:rsidR="00807526" w:rsidRPr="00010874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</w:tr>
      <w:tr w:rsidR="00807526" w:rsidRPr="001F3FCA" w14:paraId="1FF86857" w14:textId="77777777" w:rsidTr="00807526">
        <w:trPr>
          <w:trHeight w:val="612"/>
        </w:trPr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A9263E" w14:textId="3C3525C6" w:rsidR="00807526" w:rsidRDefault="00807526" w:rsidP="00807526">
            <w:pPr>
              <w:pStyle w:val="Import19"/>
              <w:snapToGrid w:val="0"/>
              <w:spacing w:line="60" w:lineRule="atLeast"/>
              <w:ind w:left="14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Položka č. 4 – cena pohotovosti mechanizace a 2 pracovníků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CDDFC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CCEA2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9FFEA3" w14:textId="77777777" w:rsidR="00807526" w:rsidRPr="001F3FCA" w:rsidRDefault="00807526" w:rsidP="001A1C05">
            <w:pPr>
              <w:pStyle w:val="Import19"/>
              <w:snapToGrid w:val="0"/>
              <w:spacing w:line="60" w:lineRule="atLeast"/>
              <w:ind w:left="0"/>
              <w:jc w:val="center"/>
              <w:rPr>
                <w:rFonts w:ascii="Arial" w:eastAsia="Times New Roman" w:hAnsi="Arial" w:cs="Arial"/>
                <w:b/>
                <w:szCs w:val="20"/>
              </w:rPr>
            </w:pPr>
          </w:p>
        </w:tc>
      </w:tr>
    </w:tbl>
    <w:p w14:paraId="52FFFCDB" w14:textId="77777777" w:rsidR="006F1AB7" w:rsidRPr="001F3FCA" w:rsidRDefault="006F1AB7" w:rsidP="006F1AB7">
      <w:pPr>
        <w:pStyle w:val="Import43"/>
        <w:spacing w:line="360" w:lineRule="auto"/>
        <w:rPr>
          <w:rFonts w:ascii="Arial" w:hAnsi="Arial" w:cs="Arial"/>
        </w:rPr>
      </w:pPr>
    </w:p>
    <w:p w14:paraId="4194329A" w14:textId="77777777" w:rsidR="006F1AB7" w:rsidRDefault="006F1AB7" w:rsidP="006F1AB7">
      <w:pPr>
        <w:pStyle w:val="Import0"/>
        <w:spacing w:line="100" w:lineRule="atLeast"/>
        <w:rPr>
          <w:rFonts w:ascii="Arial" w:hAnsi="Arial" w:cs="Arial"/>
        </w:rPr>
      </w:pPr>
      <w:r w:rsidRPr="001F3FCA">
        <w:rPr>
          <w:rFonts w:ascii="Arial" w:hAnsi="Arial" w:cs="Arial"/>
        </w:rPr>
        <w:t xml:space="preserve">                   </w:t>
      </w:r>
    </w:p>
    <w:p w14:paraId="0199E0F6" w14:textId="77777777" w:rsidR="006F1AB7" w:rsidRPr="001F3FCA" w:rsidRDefault="006F1AB7" w:rsidP="006F1AB7">
      <w:pPr>
        <w:pStyle w:val="Import45"/>
        <w:rPr>
          <w:rFonts w:ascii="Arial" w:eastAsia="Times New Roman" w:hAnsi="Arial" w:cs="Arial"/>
          <w:szCs w:val="20"/>
        </w:rPr>
      </w:pPr>
    </w:p>
    <w:p w14:paraId="0757F3B2" w14:textId="3FF26378" w:rsidR="006F1AB7" w:rsidRPr="001F3FCA" w:rsidRDefault="00010874" w:rsidP="006F1AB7">
      <w:pPr>
        <w:pStyle w:val="Import45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---</w:t>
      </w:r>
      <w:r w:rsidR="006F1AB7" w:rsidRPr="001F3FCA">
        <w:rPr>
          <w:rFonts w:ascii="Arial" w:eastAsia="Times New Roman" w:hAnsi="Arial" w:cs="Arial"/>
          <w:szCs w:val="20"/>
        </w:rPr>
        <w:t>-----------------------                                                             --------------------------------------</w:t>
      </w:r>
    </w:p>
    <w:p w14:paraId="5982283E" w14:textId="308D0945" w:rsidR="006930C0" w:rsidRDefault="006F1AB7" w:rsidP="00807526">
      <w:pPr>
        <w:pStyle w:val="Import19"/>
        <w:ind w:left="144"/>
      </w:pPr>
      <w:r w:rsidRPr="001F3FC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1F3FCA">
        <w:rPr>
          <w:rFonts w:ascii="Arial" w:hAnsi="Arial" w:cs="Arial"/>
        </w:rPr>
        <w:t xml:space="preserve">  datum</w:t>
      </w:r>
      <w:r w:rsidRPr="001F3FCA">
        <w:rPr>
          <w:rFonts w:ascii="Arial" w:hAnsi="Arial" w:cs="Arial"/>
        </w:rPr>
        <w:tab/>
        <w:t xml:space="preserve">                             </w:t>
      </w:r>
      <w:r>
        <w:rPr>
          <w:rFonts w:ascii="Arial" w:hAnsi="Arial" w:cs="Arial"/>
        </w:rPr>
        <w:t xml:space="preserve">                             </w:t>
      </w:r>
      <w:r w:rsidRPr="001F3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1F3FCA">
        <w:rPr>
          <w:rFonts w:ascii="Arial" w:hAnsi="Arial" w:cs="Arial"/>
        </w:rPr>
        <w:t>podpis statutárního zástupce</w:t>
      </w:r>
    </w:p>
    <w:sectPr w:rsidR="006930C0" w:rsidSect="006F1AB7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0706" w14:textId="77777777" w:rsidR="0071552C" w:rsidRDefault="0071552C" w:rsidP="006F1AB7">
      <w:r>
        <w:separator/>
      </w:r>
    </w:p>
  </w:endnote>
  <w:endnote w:type="continuationSeparator" w:id="0">
    <w:p w14:paraId="7D7444CB" w14:textId="77777777" w:rsidR="0071552C" w:rsidRDefault="0071552C" w:rsidP="006F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E1D0" w14:textId="77777777" w:rsidR="006F1AB7" w:rsidRDefault="006F1AB7">
    <w:pPr>
      <w:pStyle w:val="Zpat"/>
    </w:pPr>
  </w:p>
  <w:p w14:paraId="5022D3B6" w14:textId="77777777" w:rsidR="006F1AB7" w:rsidRDefault="006F1A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EFFB" w14:textId="77777777" w:rsidR="0071552C" w:rsidRDefault="0071552C" w:rsidP="006F1AB7">
      <w:r>
        <w:separator/>
      </w:r>
    </w:p>
  </w:footnote>
  <w:footnote w:type="continuationSeparator" w:id="0">
    <w:p w14:paraId="5BB7BE1E" w14:textId="77777777" w:rsidR="0071552C" w:rsidRDefault="0071552C" w:rsidP="006F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6B76" w14:textId="5E807530" w:rsidR="006F1AB7" w:rsidRDefault="006F1AB7">
    <w:pPr>
      <w:pStyle w:val="Zhlav"/>
      <w:rPr>
        <w:rFonts w:ascii="Arial" w:hAnsi="Arial" w:cs="Arial"/>
        <w:sz w:val="22"/>
        <w:szCs w:val="22"/>
      </w:rPr>
    </w:pPr>
    <w:r w:rsidRPr="006F1AB7">
      <w:rPr>
        <w:rFonts w:ascii="Arial" w:hAnsi="Arial" w:cs="Arial"/>
        <w:sz w:val="22"/>
        <w:szCs w:val="22"/>
      </w:rPr>
      <w:t>Příloha č. 1</w:t>
    </w:r>
    <w:r w:rsidR="00010874">
      <w:rPr>
        <w:rFonts w:ascii="Arial" w:hAnsi="Arial" w:cs="Arial"/>
        <w:sz w:val="22"/>
        <w:szCs w:val="22"/>
      </w:rPr>
      <w:t xml:space="preserve"> zadávací dokumentace</w:t>
    </w:r>
  </w:p>
  <w:p w14:paraId="3FEAC9B5" w14:textId="77777777" w:rsidR="00010874" w:rsidRPr="006F1AB7" w:rsidRDefault="00010874">
    <w:pPr>
      <w:pStyle w:val="Zhlav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7"/>
    <w:rsid w:val="00010874"/>
    <w:rsid w:val="00153428"/>
    <w:rsid w:val="00173E44"/>
    <w:rsid w:val="005A33E2"/>
    <w:rsid w:val="006930C0"/>
    <w:rsid w:val="006F1AB7"/>
    <w:rsid w:val="0071552C"/>
    <w:rsid w:val="00807526"/>
    <w:rsid w:val="008C53C6"/>
    <w:rsid w:val="00C86865"/>
    <w:rsid w:val="00DC61F0"/>
    <w:rsid w:val="00E66537"/>
    <w:rsid w:val="00E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8CAA"/>
  <w15:chartTrackingRefBased/>
  <w15:docId w15:val="{25D89D73-CB47-4B64-8A5A-0D8B3134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F1AB7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1AB7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7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7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7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7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7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7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7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1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F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7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F1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7"/>
    <w:pPr>
      <w:widowControl/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F1A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AB7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F1AB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7"/>
    <w:rPr>
      <w:b/>
      <w:bCs/>
      <w:smallCaps/>
      <w:color w:val="2F5496" w:themeColor="accent1" w:themeShade="BF"/>
      <w:spacing w:val="5"/>
    </w:rPr>
  </w:style>
  <w:style w:type="paragraph" w:customStyle="1" w:styleId="Import0">
    <w:name w:val="Import 0~~~~~"/>
    <w:basedOn w:val="Normln"/>
    <w:rsid w:val="006F1AB7"/>
    <w:pPr>
      <w:spacing w:line="288" w:lineRule="auto"/>
    </w:pPr>
    <w:rPr>
      <w:rFonts w:ascii="Courier New" w:hAnsi="Courier New"/>
    </w:rPr>
  </w:style>
  <w:style w:type="paragraph" w:customStyle="1" w:styleId="Import6">
    <w:name w:val="Import 6~~~"/>
    <w:basedOn w:val="Import0"/>
    <w:rsid w:val="006F1AB7"/>
    <w:pPr>
      <w:tabs>
        <w:tab w:val="left" w:pos="0"/>
        <w:tab w:val="left" w:pos="162"/>
        <w:tab w:val="left" w:pos="720"/>
        <w:tab w:val="left" w:pos="1584"/>
        <w:tab w:val="left" w:pos="2448"/>
        <w:tab w:val="left" w:pos="3312"/>
        <w:tab w:val="left" w:pos="3396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</w:pPr>
  </w:style>
  <w:style w:type="paragraph" w:customStyle="1" w:styleId="Import60">
    <w:name w:val="Import 6"/>
    <w:basedOn w:val="Normln"/>
    <w:rsid w:val="006F1AB7"/>
    <w:pPr>
      <w:tabs>
        <w:tab w:val="left" w:pos="0"/>
        <w:tab w:val="center" w:pos="162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</w:pPr>
    <w:rPr>
      <w:rFonts w:ascii="Courier New" w:hAnsi="Courier New"/>
    </w:rPr>
  </w:style>
  <w:style w:type="paragraph" w:customStyle="1" w:styleId="Import19">
    <w:name w:val="Import 19~~~"/>
    <w:basedOn w:val="Import0"/>
    <w:rsid w:val="006F1AB7"/>
    <w:pPr>
      <w:tabs>
        <w:tab w:val="left" w:pos="0"/>
        <w:tab w:val="left" w:pos="162"/>
        <w:tab w:val="left" w:pos="720"/>
        <w:tab w:val="left" w:pos="1584"/>
        <w:tab w:val="left" w:pos="2448"/>
        <w:tab w:val="left" w:pos="3312"/>
        <w:tab w:val="left" w:pos="3396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100" w:lineRule="atLeast"/>
      <w:ind w:left="432"/>
    </w:pPr>
  </w:style>
  <w:style w:type="paragraph" w:customStyle="1" w:styleId="Import35">
    <w:name w:val="Import 35~"/>
    <w:basedOn w:val="Import0"/>
    <w:rsid w:val="006F1AB7"/>
    <w:pPr>
      <w:tabs>
        <w:tab w:val="left" w:pos="1728"/>
        <w:tab w:val="left" w:pos="5184"/>
      </w:tabs>
      <w:spacing w:line="100" w:lineRule="atLeast"/>
      <w:ind w:left="432"/>
    </w:pPr>
  </w:style>
  <w:style w:type="paragraph" w:customStyle="1" w:styleId="Import43">
    <w:name w:val="Import 43~"/>
    <w:basedOn w:val="Import0"/>
    <w:rsid w:val="006F1AB7"/>
    <w:pPr>
      <w:tabs>
        <w:tab w:val="left" w:pos="7056"/>
      </w:tabs>
      <w:spacing w:line="100" w:lineRule="atLeast"/>
    </w:pPr>
  </w:style>
  <w:style w:type="paragraph" w:customStyle="1" w:styleId="Import45">
    <w:name w:val="Import 45~"/>
    <w:basedOn w:val="Import0"/>
    <w:rsid w:val="006F1AB7"/>
    <w:pPr>
      <w:tabs>
        <w:tab w:val="left" w:pos="5760"/>
      </w:tabs>
      <w:spacing w:line="100" w:lineRule="atLeast"/>
      <w:ind w:left="144"/>
    </w:pPr>
  </w:style>
  <w:style w:type="paragraph" w:customStyle="1" w:styleId="Zkladntext21">
    <w:name w:val="Základní text 21"/>
    <w:basedOn w:val="Normln"/>
    <w:rsid w:val="006F1AB7"/>
    <w:pPr>
      <w:jc w:val="both"/>
    </w:pPr>
    <w:rPr>
      <w:rFonts w:eastAsia="Arial Unicode MS" w:cs="Times New Roman"/>
      <w:bCs/>
      <w:kern w:val="2"/>
      <w:szCs w:val="21"/>
      <w:lang w:eastAsia="ar-SA" w:bidi="ar-SA"/>
    </w:rPr>
  </w:style>
  <w:style w:type="paragraph" w:styleId="Zpat">
    <w:name w:val="footer"/>
    <w:basedOn w:val="Normln"/>
    <w:link w:val="ZpatChar"/>
    <w:uiPriority w:val="99"/>
    <w:unhideWhenUsed/>
    <w:rsid w:val="006F1AB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F1AB7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Import00">
    <w:name w:val="Import 0"/>
    <w:basedOn w:val="Normln"/>
    <w:rsid w:val="006F1AB7"/>
    <w:pPr>
      <w:spacing w:line="288" w:lineRule="auto"/>
    </w:pPr>
    <w:rPr>
      <w:rFonts w:ascii="Courier New" w:hAnsi="Courier New"/>
    </w:rPr>
  </w:style>
  <w:style w:type="paragraph" w:styleId="Zhlav">
    <w:name w:val="header"/>
    <w:basedOn w:val="Normln"/>
    <w:link w:val="ZhlavChar"/>
    <w:uiPriority w:val="99"/>
    <w:unhideWhenUsed/>
    <w:rsid w:val="006F1AB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F1AB7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smidova</dc:creator>
  <cp:keywords/>
  <dc:description/>
  <cp:lastModifiedBy>smidova</cp:lastModifiedBy>
  <cp:revision>3</cp:revision>
  <dcterms:created xsi:type="dcterms:W3CDTF">2026-05-12T07:33:00Z</dcterms:created>
  <dcterms:modified xsi:type="dcterms:W3CDTF">2026-05-15T07:58:00Z</dcterms:modified>
</cp:coreProperties>
</file>