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808FE" w:rsidRDefault="002808FE" w:rsidP="002808FE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Úřad:</w:t>
      </w:r>
      <w:r>
        <w:rPr>
          <w:rFonts w:ascii="Times New Roman" w:hAnsi="Times New Roman"/>
          <w:sz w:val="24"/>
          <w:szCs w:val="24"/>
        </w:rPr>
        <w:tab/>
        <w:t>Stavební úřad Doubrava</w:t>
      </w:r>
    </w:p>
    <w:p w:rsidR="002808FE" w:rsidRDefault="002808FE" w:rsidP="002808FE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Ulice:</w:t>
      </w:r>
      <w:r>
        <w:rPr>
          <w:rFonts w:ascii="Times New Roman" w:hAnsi="Times New Roman"/>
          <w:sz w:val="24"/>
          <w:szCs w:val="24"/>
        </w:rPr>
        <w:tab/>
        <w:t>Doubrava č.p. 599</w:t>
      </w:r>
    </w:p>
    <w:p w:rsidR="002808FE" w:rsidRDefault="002808FE" w:rsidP="002808FE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PSČ, obec:</w:t>
      </w:r>
      <w:r>
        <w:rPr>
          <w:rFonts w:ascii="Times New Roman" w:hAnsi="Times New Roman"/>
          <w:sz w:val="24"/>
          <w:szCs w:val="24"/>
        </w:rPr>
        <w:tab/>
        <w:t>735 33 Doubrava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2F5282" w:rsidRPr="00B53327" w:rsidRDefault="002F5282" w:rsidP="002F528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bookmarkStart w:id="0" w:name="_GoBack"/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 STAVEBNÍHO ZÁMĚRU</w:t>
      </w:r>
    </w:p>
    <w:p w:rsidR="002F5282" w:rsidRPr="00B53327" w:rsidRDefault="002F5282" w:rsidP="002F528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>s certifikátem autorizovaného inspektora</w:t>
      </w:r>
      <w:bookmarkEnd w:id="0"/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117 zákona č. 183/2006 Sb., o územním plánování a stavebním řádu (stavební zákon), a § 18f vyhlášky č. 503/2006 Sb., o podrobnější úpravě územního rozhodování, územního opatření a stavebního řádu 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9B240B" w:rsidRDefault="002F5282" w:rsidP="00643166">
      <w:pPr>
        <w:pStyle w:val="Odstavecseseznamem"/>
        <w:numPr>
          <w:ilvl w:val="0"/>
          <w:numId w:val="70"/>
        </w:numPr>
        <w:tabs>
          <w:tab w:val="num" w:pos="3240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9B240B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stavebního záměru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 ……………...............................................................................................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III. Údaje o autorizovaném inspektorovi a o vydaném certifikátu   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Jméno, příjmení, č. ev. autorizovaného inspektora………………………………………………………..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schránka:……………....…………..................................................................................................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Datum vydání a č.j. certifikátu…….………………………………………………………………………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  Údaje o stavebním záměru a jeho popis</w:t>
      </w:r>
    </w:p>
    <w:p w:rsidR="002F5282" w:rsidRPr="00B53327" w:rsidRDefault="00504E2B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504E2B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504E2B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původní povolení vydal………………………………………….……………………………….…..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……….………………..… pod č.j. ……………………..………………..……………….……. </w:t>
      </w:r>
    </w:p>
    <w:p w:rsidR="002F5282" w:rsidRPr="00B53327" w:rsidRDefault="00504E2B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504E2B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504E2B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504E2B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které vydal……………………………………………………….……………………………….…..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……….………………..… pod č.j. ……………………..………………..……………….…….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Změna dokončené stavby (nástavba, přístavba nebo stavební úpravy) se navrhuje z důvodu změny v užívání stavby:        </w:t>
      </w:r>
      <w:r w:rsidR="00504E2B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04E2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04E2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504E2B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504E2B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stavby:.............................................................................................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bytů……………………………….. ……………..……………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trvání:…………………………………………………………...…………………………………..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num" w:pos="426"/>
          <w:tab w:val="left" w:pos="851"/>
        </w:tabs>
        <w:spacing w:before="360" w:after="12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VI. Údaje o místu stavebního záměru </w:t>
      </w:r>
    </w:p>
    <w:p w:rsidR="002F5282" w:rsidRPr="00B53327" w:rsidRDefault="002F5282" w:rsidP="002F5282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(stavební pozemek</w:t>
      </w:r>
      <w:r w:rsidR="00A96115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popřípadě pozemky, které se mají použít jako staveniště)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2F5282" w:rsidRPr="00B53327" w:rsidRDefault="00504E2B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spacing w:before="360" w:after="24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VII. 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numPr>
          <w:ilvl w:val="0"/>
          <w:numId w:val="45"/>
        </w:numPr>
        <w:tabs>
          <w:tab w:val="clear" w:pos="1080"/>
        </w:tabs>
        <w:spacing w:before="360" w:after="120" w:line="240" w:lineRule="auto"/>
        <w:ind w:left="709" w:hanging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  ……………………………….…………………………………………………………………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 …………………………….…………………………………………………………………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Orientační náklady na provedení stavebního záměru: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…………………………………................</w:t>
      </w:r>
    </w:p>
    <w:p w:rsidR="002F5282" w:rsidRPr="00B53327" w:rsidRDefault="002F5282" w:rsidP="002F5282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X. Užití sousedního pozemku nebo stavby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          </w:t>
      </w:r>
      <w:r w:rsidR="00504E2B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04E2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04E2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504E2B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="00504E2B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04E2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04E2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504E2B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…………...……………………dne……..…....…………..</w:t>
      </w:r>
    </w:p>
    <w:p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……………………………………………….</w:t>
      </w:r>
    </w:p>
    <w:p w:rsidR="002F5282" w:rsidRPr="00B53327" w:rsidRDefault="002F5282" w:rsidP="002F5282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0"/>
        <w:gridCol w:w="5140"/>
      </w:tblGrid>
      <w:tr w:rsidR="002F5282" w:rsidRPr="00B53327" w:rsidTr="002F5282"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Právo provést oznámený stavební záměr vzniklo dne: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Označení stavebního úřadu: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Jméno a příjmení oprávněné úřední osoby: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Číslo jednací: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Podpis oprávněné úřední osoby:</w:t>
            </w: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Datum vyznačení: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Otisk úředního razítka: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</w:tbl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 oznámení:</w:t>
      </w:r>
    </w:p>
    <w:tbl>
      <w:tblPr>
        <w:tblW w:w="0" w:type="auto"/>
        <w:tblLook w:val="01E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hideMark/>
          </w:tcPr>
          <w:p w:rsidR="002F5282" w:rsidRPr="00B53327" w:rsidRDefault="00504E2B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504E2B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Certifikát vydaný autorizovaným inspektorem, ne starší 3 měsíců. 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504E2B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by byly jinak účastníky stavebního řízení podle § 109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stavebního zákona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504E2B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Situační výkres s vyznačenými souhlasy osob, které by byly jinak účastníky stavebního řízení podle § 109, s oznamovaným stavebním záměrem.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504E2B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504E2B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 dokumentace podle přílohy č. 12 u staveb podle § 104 odst. 1 písm. a) až e) stavebního zákona, nebo přílohy č. 13 u staveb vyžadujících stavební povolení vyhlášky č.</w:t>
            </w:r>
            <w:r w:rsidR="0044352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499/2006 Sb. ověřená autorizovaným 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nspektorem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nebo vyhlášky č. 146/2008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504E2B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stavební záměr oznamován).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504E2B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uvedené v části A</w:t>
            </w:r>
          </w:p>
          <w:p w:rsidR="002F5282" w:rsidRPr="00B53327" w:rsidRDefault="00504E2B">
            <w:pPr>
              <w:spacing w:before="120" w:after="0" w:line="240" w:lineRule="auto"/>
              <w:ind w:firstLine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 bodu VI. žádosti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12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19368D" w:rsidRPr="00FA3C44" w:rsidRDefault="0019368D" w:rsidP="001A0212">
      <w:pPr>
        <w:rPr>
          <w:strike/>
        </w:rPr>
      </w:pPr>
    </w:p>
    <w:sectPr w:rsidR="0019368D" w:rsidRPr="00FA3C44" w:rsidSect="001A0212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943" w:rsidRDefault="005A5943" w:rsidP="00165DCC">
      <w:pPr>
        <w:spacing w:after="0" w:line="240" w:lineRule="auto"/>
      </w:pPr>
      <w:r>
        <w:separator/>
      </w:r>
    </w:p>
  </w:endnote>
  <w:endnote w:type="continuationSeparator" w:id="0">
    <w:p w:rsidR="005A5943" w:rsidRDefault="005A5943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AC" w:rsidRPr="00071878" w:rsidRDefault="00504E2B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2808FE">
          <w:rPr>
            <w:rFonts w:ascii="Times New Roman" w:hAnsi="Times New Roman"/>
            <w:noProof/>
            <w:sz w:val="20"/>
            <w:szCs w:val="20"/>
          </w:rPr>
          <w:t>1</w:t>
        </w:r>
        <w:r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943" w:rsidRDefault="005A5943" w:rsidP="00165DCC">
      <w:pPr>
        <w:spacing w:after="0" w:line="240" w:lineRule="auto"/>
      </w:pPr>
      <w:r>
        <w:separator/>
      </w:r>
    </w:p>
  </w:footnote>
  <w:footnote w:type="continuationSeparator" w:id="0">
    <w:p w:rsidR="005A5943" w:rsidRDefault="005A5943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0212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08FE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04E2B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A5943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0791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B304-7179-4F93-9BD9-01A99778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1793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szostok</cp:lastModifiedBy>
  <cp:revision>2</cp:revision>
  <cp:lastPrinted>2017-05-02T07:53:00Z</cp:lastPrinted>
  <dcterms:created xsi:type="dcterms:W3CDTF">2018-06-11T09:09:00Z</dcterms:created>
  <dcterms:modified xsi:type="dcterms:W3CDTF">2018-06-11T09:09:00Z</dcterms:modified>
</cp:coreProperties>
</file>